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39" w:rsidRPr="00B260BE" w:rsidRDefault="007C0504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C5E39" w:rsidRPr="00B260BE" w:rsidRDefault="007C0504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C5E39" w:rsidRPr="00B260BE" w:rsidRDefault="007C0504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BC5E39" w:rsidRPr="00B260BE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194EA0">
        <w:rPr>
          <w:rFonts w:ascii="Times New Roman" w:eastAsia="Times New Roman" w:hAnsi="Times New Roman" w:cs="Times New Roman"/>
          <w:sz w:val="24"/>
          <w:szCs w:val="24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234</w:t>
      </w:r>
      <w:r w:rsidRPr="00194EA0">
        <w:rPr>
          <w:rFonts w:ascii="Times New Roman" w:eastAsia="Times New Roman" w:hAnsi="Times New Roman" w:cs="Times New Roman"/>
          <w:sz w:val="24"/>
          <w:szCs w:val="24"/>
        </w:rPr>
        <w:t>-17</w:t>
      </w:r>
    </w:p>
    <w:p w:rsidR="00BC5E39" w:rsidRPr="00B260BE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C5E39" w:rsidRDefault="007C0504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C5E39" w:rsidRPr="00B260BE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5E39" w:rsidRPr="00FA4FCF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39" w:rsidRPr="00B260BE" w:rsidRDefault="007C0504" w:rsidP="00BC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BC5E39" w:rsidRPr="00B260BE" w:rsidRDefault="007C0504" w:rsidP="00BC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BC5E39" w:rsidRPr="00B260BE" w:rsidRDefault="007C0504" w:rsidP="00BC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5E39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C5E39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5E39" w:rsidRPr="00B260BE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C5E39" w:rsidRPr="00B260BE" w:rsidRDefault="00BC5E39" w:rsidP="00BC5E3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5E39" w:rsidRPr="00B260BE" w:rsidRDefault="00BC5E39" w:rsidP="00BC5E3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odredbom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proofErr w:type="spellStart"/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1.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C5E39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Grubor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Cokić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Bogosavljević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Tarbuk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Josip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Broz</w:t>
      </w:r>
      <w:r w:rsidR="00C353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Jelenković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Jasmine</w:t>
      </w:r>
      <w:r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Rakonjac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5E39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E39" w:rsidRDefault="007C0504" w:rsidP="00BC5E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Odobra</w:t>
      </w:r>
      <w:proofErr w:type="spellEnd"/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Borislav</w:t>
      </w:r>
      <w:r w:rsid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 w:rsidR="00BC5E39" w:rsidRPr="00BC5E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5E39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77CB" w:rsidRDefault="00BC5E39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prisutvovala</w:t>
      </w:r>
      <w:proofErr w:type="spellEnd"/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predstavnica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Valentina</w:t>
      </w:r>
      <w:r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Đureta</w:t>
      </w:r>
      <w:proofErr w:type="spellEnd"/>
      <w:r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Beogradskog</w:t>
      </w:r>
      <w:r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izuzetnost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A77CB" w:rsidRDefault="00CA77CB" w:rsidP="00BC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E39" w:rsidRDefault="00BC5E39" w:rsidP="00CA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504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BC5E39" w:rsidRPr="00B260BE" w:rsidRDefault="00BC5E39" w:rsidP="00BC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E39" w:rsidRDefault="007C0504" w:rsidP="00BC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C5E39"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CA77CB" w:rsidRDefault="00CA77CB" w:rsidP="00BC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77CB" w:rsidRPr="00CA77CB" w:rsidRDefault="007C0504" w:rsidP="00CA77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A77CB" w:rsidRDefault="00CA77CB" w:rsidP="00CA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77CB" w:rsidRPr="00CA77CB" w:rsidRDefault="007C0504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Šeste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sednce</w:t>
      </w:r>
      <w:proofErr w:type="spellEnd"/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A77CB" w:rsidRPr="00CA77CB" w:rsidRDefault="00CA77CB" w:rsidP="00CA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A77CB" w:rsidRDefault="007C0504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CA77CB" w:rsidRP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CA77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Izbor</w:t>
      </w:r>
      <w:r w:rsidR="00CA77CB" w:rsidRPr="00CA77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 w:rsidR="00CA77CB" w:rsidRPr="00CA77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</w:p>
    <w:p w:rsidR="00CA77CB" w:rsidRDefault="00CA77CB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A77CB" w:rsidRDefault="007C0504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ostavku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C2CAD" w:rsidRP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C2CAD" w:rsidRDefault="008C2CAD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2CAD" w:rsidRDefault="007C0504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Ivanu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istakavši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odbora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radnoj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C2CAD" w:rsidRDefault="008C2CAD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2CAD" w:rsidRDefault="007C0504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C2CAD" w:rsidRDefault="008C2CAD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2CAD" w:rsidRDefault="007C0504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poslaničkoj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pripasti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dogovoreno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napredne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stranke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slaže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očekuju</w:t>
      </w:r>
      <w:r w:rsidR="008C2CA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408CC" w:rsidRDefault="000408CC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408CC" w:rsidRDefault="007C0504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transparentan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upućene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bile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dostavljane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kvalitetna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organizovao</w:t>
      </w:r>
      <w:r w:rsidR="000408C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Podržan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64326" w:rsidRDefault="00D64326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4326" w:rsidRDefault="007C0504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proofErr w:type="spellEnd"/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izabrao</w:t>
      </w:r>
      <w:proofErr w:type="spellEnd"/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Ivanu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D64326" w:rsidRPr="00D643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4326" w:rsidRDefault="00D64326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4326" w:rsidRDefault="007C0504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Novoizabrani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odlično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funkcionisao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olakšavajuća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okolnost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postavljeni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političke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razlike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64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nastaviti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dosadašnji</w:t>
      </w:r>
      <w:r w:rsidR="00332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odlično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usmeravajući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zakonodavnu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kontrolnu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aktivizam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nevladinim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sektorom</w:t>
      </w:r>
      <w:r w:rsidR="00DC3B9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26B77" w:rsidRDefault="00B26B77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6B77" w:rsidRDefault="007C0504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zadovoljstvo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nevladinih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okupljenih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mehanizam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uredno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pozivani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organizovao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nastaviti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B26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92C9C" w:rsidRDefault="007C0504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Zaključujući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dosadašnjoj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Odborom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aktivizmu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podstiču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6708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67081" w:rsidRDefault="00367081" w:rsidP="00CA7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C9C" w:rsidRPr="00B260BE" w:rsidRDefault="007C0504" w:rsidP="00792C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792C9C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92C9C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792C9C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92C9C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2C9C">
        <w:rPr>
          <w:rFonts w:ascii="Times New Roman" w:eastAsia="Times New Roman" w:hAnsi="Times New Roman" w:cs="Times New Roman"/>
          <w:sz w:val="24"/>
          <w:szCs w:val="24"/>
          <w:lang w:val="sr-Cyrl-CS"/>
        </w:rPr>
        <w:t>11,40</w:t>
      </w:r>
      <w:r w:rsidR="00792C9C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792C9C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92C9C" w:rsidRDefault="00792C9C" w:rsidP="00792C9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C9C" w:rsidRPr="00B260BE" w:rsidRDefault="00792C9C" w:rsidP="00792C9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C9C" w:rsidRDefault="00792C9C" w:rsidP="00792C9C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lang w:val="sr-Cyrl-RS"/>
        </w:rPr>
        <w:tab/>
      </w:r>
      <w:r w:rsidR="007C0504">
        <w:rPr>
          <w:rFonts w:ascii="Times New Roman" w:hAnsi="Times New Roman" w:cs="Times New Roman"/>
          <w:sz w:val="24"/>
          <w:lang w:val="sr-Cyrl-RS"/>
        </w:rPr>
        <w:t>SEKRETAR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7C0504">
        <w:rPr>
          <w:rFonts w:ascii="Times New Roman" w:hAnsi="Times New Roman" w:cs="Times New Roman"/>
          <w:sz w:val="24"/>
          <w:lang w:val="sr-Cyrl-RS"/>
        </w:rPr>
        <w:t>ZAMENIK</w:t>
      </w:r>
      <w:r w:rsidR="002F7944">
        <w:rPr>
          <w:rFonts w:ascii="Times New Roman" w:hAnsi="Times New Roman" w:cs="Times New Roman"/>
          <w:sz w:val="24"/>
          <w:lang w:val="sr-Cyrl-RS"/>
        </w:rPr>
        <w:t xml:space="preserve"> </w:t>
      </w:r>
      <w:r w:rsidR="007C0504">
        <w:rPr>
          <w:rFonts w:ascii="Times New Roman" w:hAnsi="Times New Roman" w:cs="Times New Roman"/>
          <w:sz w:val="24"/>
          <w:lang w:val="sr-Cyrl-RS"/>
        </w:rPr>
        <w:t>PREDSEDNIKA</w:t>
      </w:r>
    </w:p>
    <w:p w:rsidR="008E319C" w:rsidRDefault="00792C9C" w:rsidP="00792C9C">
      <w:pPr>
        <w:tabs>
          <w:tab w:val="center" w:pos="1418"/>
          <w:tab w:val="center" w:pos="7371"/>
        </w:tabs>
      </w:pPr>
      <w:r>
        <w:rPr>
          <w:rFonts w:ascii="Times New Roman" w:hAnsi="Times New Roman" w:cs="Times New Roman"/>
          <w:sz w:val="24"/>
          <w:lang w:val="sr-Cyrl-RS"/>
        </w:rPr>
        <w:tab/>
      </w:r>
      <w:r w:rsidR="007C0504">
        <w:rPr>
          <w:rFonts w:ascii="Times New Roman" w:hAnsi="Times New Roman" w:cs="Times New Roman"/>
          <w:sz w:val="24"/>
          <w:lang w:val="sr-Cyrl-RS"/>
        </w:rPr>
        <w:t>Milica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7C0504">
        <w:rPr>
          <w:rFonts w:ascii="Times New Roman" w:hAnsi="Times New Roman" w:cs="Times New Roman"/>
          <w:sz w:val="24"/>
          <w:lang w:val="sr-Cyrl-RS"/>
        </w:rPr>
        <w:t>Bašić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7C0504">
        <w:rPr>
          <w:rFonts w:ascii="Times New Roman" w:hAnsi="Times New Roman" w:cs="Times New Roman"/>
          <w:sz w:val="24"/>
          <w:lang w:val="sr-Cyrl-RS"/>
        </w:rPr>
        <w:t>Dejan</w:t>
      </w:r>
      <w:r w:rsidR="002F7944">
        <w:rPr>
          <w:rFonts w:ascii="Times New Roman" w:hAnsi="Times New Roman" w:cs="Times New Roman"/>
          <w:sz w:val="24"/>
          <w:lang w:val="sr-Cyrl-RS"/>
        </w:rPr>
        <w:t xml:space="preserve"> </w:t>
      </w:r>
      <w:r w:rsidR="007C0504">
        <w:rPr>
          <w:rFonts w:ascii="Times New Roman" w:hAnsi="Times New Roman" w:cs="Times New Roman"/>
          <w:sz w:val="24"/>
          <w:lang w:val="sr-Cyrl-RS"/>
        </w:rPr>
        <w:t>Nikolić</w:t>
      </w:r>
    </w:p>
    <w:sectPr w:rsidR="008E319C" w:rsidSect="00FE0DAD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39" w:rsidRDefault="00962E39" w:rsidP="00FE0DAD">
      <w:pPr>
        <w:spacing w:after="0" w:line="240" w:lineRule="auto"/>
      </w:pPr>
      <w:r>
        <w:separator/>
      </w:r>
    </w:p>
  </w:endnote>
  <w:endnote w:type="continuationSeparator" w:id="0">
    <w:p w:rsidR="00962E39" w:rsidRDefault="00962E39" w:rsidP="00FE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39" w:rsidRDefault="00962E39" w:rsidP="00FE0DAD">
      <w:pPr>
        <w:spacing w:after="0" w:line="240" w:lineRule="auto"/>
      </w:pPr>
      <w:r>
        <w:separator/>
      </w:r>
    </w:p>
  </w:footnote>
  <w:footnote w:type="continuationSeparator" w:id="0">
    <w:p w:rsidR="00962E39" w:rsidRDefault="00962E39" w:rsidP="00FE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897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DAD" w:rsidRDefault="00FE0D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0DAD" w:rsidRDefault="00FE0D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33F2"/>
    <w:multiLevelType w:val="hybridMultilevel"/>
    <w:tmpl w:val="038EA5EC"/>
    <w:lvl w:ilvl="0" w:tplc="F9B8D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39"/>
    <w:rsid w:val="000408CC"/>
    <w:rsid w:val="001C6FE2"/>
    <w:rsid w:val="002F7944"/>
    <w:rsid w:val="00332B62"/>
    <w:rsid w:val="00367081"/>
    <w:rsid w:val="00792C9C"/>
    <w:rsid w:val="007C0504"/>
    <w:rsid w:val="008C2CAD"/>
    <w:rsid w:val="008E319C"/>
    <w:rsid w:val="00962E39"/>
    <w:rsid w:val="00B26B77"/>
    <w:rsid w:val="00BC5E39"/>
    <w:rsid w:val="00C02F1A"/>
    <w:rsid w:val="00C353C3"/>
    <w:rsid w:val="00CA77CB"/>
    <w:rsid w:val="00D64326"/>
    <w:rsid w:val="00DC3B9A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DAD"/>
  </w:style>
  <w:style w:type="paragraph" w:styleId="Footer">
    <w:name w:val="footer"/>
    <w:basedOn w:val="Normal"/>
    <w:link w:val="FooterChar"/>
    <w:uiPriority w:val="99"/>
    <w:unhideWhenUsed/>
    <w:rsid w:val="00FE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DAD"/>
  </w:style>
  <w:style w:type="paragraph" w:styleId="Footer">
    <w:name w:val="footer"/>
    <w:basedOn w:val="Normal"/>
    <w:link w:val="FooterChar"/>
    <w:uiPriority w:val="99"/>
    <w:unhideWhenUsed/>
    <w:rsid w:val="00FE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2018-01-11T11:52:00Z</dcterms:created>
  <dcterms:modified xsi:type="dcterms:W3CDTF">2018-01-11T11:52:00Z</dcterms:modified>
</cp:coreProperties>
</file>